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A529" w14:textId="77777777" w:rsidR="00F67B3B" w:rsidRDefault="00F67B3B" w:rsidP="004D52AC">
      <w:pPr>
        <w:spacing w:before="200" w:after="200" w:line="360" w:lineRule="auto"/>
        <w:jc w:val="both"/>
        <w:rPr>
          <w:color w:val="444746"/>
        </w:rPr>
      </w:pPr>
    </w:p>
    <w:p w14:paraId="46893DA9" w14:textId="77777777" w:rsidR="00C36366" w:rsidRDefault="00C36366" w:rsidP="004D52AC">
      <w:pPr>
        <w:spacing w:before="200" w:after="200" w:line="360" w:lineRule="auto"/>
        <w:jc w:val="both"/>
        <w:rPr>
          <w:color w:val="444746"/>
        </w:rPr>
      </w:pPr>
    </w:p>
    <w:p w14:paraId="6B858317" w14:textId="7C030D00" w:rsidR="00CF3158" w:rsidRDefault="00F67B3B" w:rsidP="004D52AC">
      <w:pPr>
        <w:shd w:val="clear" w:color="auto" w:fill="FFFFFF"/>
        <w:spacing w:before="200" w:after="200" w:line="428" w:lineRule="auto"/>
        <w:jc w:val="both"/>
        <w:rPr>
          <w:color w:val="444746"/>
        </w:rPr>
      </w:pPr>
      <w:r>
        <w:rPr>
          <w:color w:val="444746"/>
        </w:rPr>
        <w:t>En el marco de la iniciativa de EUDEL para combatir la violencia sexista contras las mujeres electas en los Ayuntamientos Vascos</w:t>
      </w:r>
      <w:r w:rsidR="00CF3158">
        <w:rPr>
          <w:color w:val="444746"/>
        </w:rPr>
        <w:t>,</w:t>
      </w:r>
    </w:p>
    <w:p w14:paraId="13451D89" w14:textId="1E9B0A03" w:rsidR="00CF3158" w:rsidRDefault="0016708D" w:rsidP="004D52AC">
      <w:pPr>
        <w:shd w:val="clear" w:color="auto" w:fill="FFFFFF"/>
        <w:spacing w:before="200" w:after="200" w:line="428" w:lineRule="auto"/>
        <w:jc w:val="both"/>
        <w:rPr>
          <w:color w:val="404040"/>
        </w:rPr>
      </w:pPr>
      <w:r>
        <w:rPr>
          <w:color w:val="404040"/>
        </w:rPr>
        <w:t>d</w:t>
      </w:r>
      <w:r w:rsidR="00CF3158">
        <w:rPr>
          <w:color w:val="404040"/>
        </w:rPr>
        <w:t xml:space="preserve">esde la </w:t>
      </w:r>
      <w:r w:rsidR="004D52AC">
        <w:rPr>
          <w:color w:val="404040"/>
        </w:rPr>
        <w:t xml:space="preserve">firme </w:t>
      </w:r>
      <w:r w:rsidR="00F67B3B">
        <w:rPr>
          <w:color w:val="404040"/>
        </w:rPr>
        <w:t xml:space="preserve">defensa de </w:t>
      </w:r>
      <w:r w:rsidR="004D52AC">
        <w:rPr>
          <w:color w:val="404040"/>
        </w:rPr>
        <w:t xml:space="preserve">la </w:t>
      </w:r>
      <w:r w:rsidR="004D52AC">
        <w:rPr>
          <w:b/>
          <w:color w:val="404040"/>
        </w:rPr>
        <w:t xml:space="preserve">igualdad </w:t>
      </w:r>
      <w:r w:rsidR="004D52AC">
        <w:rPr>
          <w:color w:val="404040"/>
        </w:rPr>
        <w:t>de derechos, trato</w:t>
      </w:r>
      <w:r>
        <w:rPr>
          <w:color w:val="404040"/>
        </w:rPr>
        <w:t xml:space="preserve"> y </w:t>
      </w:r>
      <w:r w:rsidR="004D52AC">
        <w:rPr>
          <w:color w:val="404040"/>
        </w:rPr>
        <w:t xml:space="preserve">oportunidades </w:t>
      </w:r>
      <w:r>
        <w:rPr>
          <w:color w:val="404040"/>
        </w:rPr>
        <w:t>en la</w:t>
      </w:r>
      <w:r w:rsidR="004D52AC">
        <w:rPr>
          <w:color w:val="404040"/>
        </w:rPr>
        <w:t xml:space="preserve"> participación </w:t>
      </w:r>
      <w:r w:rsidR="00F67B3B">
        <w:rPr>
          <w:color w:val="404040"/>
        </w:rPr>
        <w:t xml:space="preserve">política </w:t>
      </w:r>
      <w:r w:rsidR="004D52AC">
        <w:rPr>
          <w:color w:val="404040"/>
        </w:rPr>
        <w:t xml:space="preserve">de </w:t>
      </w:r>
      <w:r w:rsidR="004D52AC">
        <w:rPr>
          <w:b/>
          <w:color w:val="404040"/>
        </w:rPr>
        <w:t>mujeres y homb</w:t>
      </w:r>
      <w:r w:rsidR="00CF3158">
        <w:rPr>
          <w:b/>
          <w:color w:val="404040"/>
        </w:rPr>
        <w:t>res</w:t>
      </w:r>
      <w:r w:rsidR="004D52AC">
        <w:rPr>
          <w:color w:val="404040"/>
        </w:rPr>
        <w:t xml:space="preserve">, </w:t>
      </w:r>
    </w:p>
    <w:p w14:paraId="632CCB7B" w14:textId="137A124E" w:rsidR="004D52AC" w:rsidRDefault="00CF3158" w:rsidP="004D52AC">
      <w:pPr>
        <w:shd w:val="clear" w:color="auto" w:fill="FFFFFF"/>
        <w:spacing w:before="200" w:after="200" w:line="428" w:lineRule="auto"/>
        <w:jc w:val="both"/>
        <w:rPr>
          <w:color w:val="404040"/>
        </w:rPr>
      </w:pPr>
      <w:r>
        <w:rPr>
          <w:color w:val="444746"/>
        </w:rPr>
        <w:t xml:space="preserve">el </w:t>
      </w:r>
      <w:r>
        <w:rPr>
          <w:color w:val="404040"/>
        </w:rPr>
        <w:t xml:space="preserve">Ayuntamiento de </w:t>
      </w:r>
      <w:r>
        <w:rPr>
          <w:b/>
          <w:color w:val="404040"/>
        </w:rPr>
        <w:t>[Nombre del Municipio]</w:t>
      </w:r>
      <w:r>
        <w:rPr>
          <w:color w:val="404040"/>
        </w:rPr>
        <w:t xml:space="preserve">, </w:t>
      </w:r>
      <w:r w:rsidR="00F67B3B">
        <w:rPr>
          <w:color w:val="404040"/>
        </w:rPr>
        <w:t>se compromete a:</w:t>
      </w:r>
    </w:p>
    <w:p w14:paraId="581BBC99" w14:textId="77777777" w:rsidR="00C36366" w:rsidRPr="00C36366" w:rsidRDefault="00C36366" w:rsidP="004D52AC">
      <w:pPr>
        <w:shd w:val="clear" w:color="auto" w:fill="FFFFFF"/>
        <w:spacing w:before="200" w:after="200" w:line="428" w:lineRule="auto"/>
        <w:jc w:val="both"/>
        <w:rPr>
          <w:color w:val="444746"/>
          <w:sz w:val="6"/>
          <w:szCs w:val="6"/>
        </w:rPr>
      </w:pPr>
    </w:p>
    <w:p w14:paraId="0337C351" w14:textId="6713592A" w:rsidR="004D52AC" w:rsidRDefault="004D52AC" w:rsidP="00CF3158">
      <w:pPr>
        <w:numPr>
          <w:ilvl w:val="0"/>
          <w:numId w:val="1"/>
        </w:numPr>
        <w:shd w:val="clear" w:color="auto" w:fill="FFFFFF"/>
        <w:spacing w:before="200" w:line="360" w:lineRule="auto"/>
      </w:pPr>
      <w:r>
        <w:rPr>
          <w:b/>
          <w:color w:val="404040"/>
        </w:rPr>
        <w:t>Rechaza</w:t>
      </w:r>
      <w:r w:rsidR="00F67B3B">
        <w:rPr>
          <w:b/>
          <w:color w:val="404040"/>
        </w:rPr>
        <w:t>r</w:t>
      </w:r>
      <w:r>
        <w:rPr>
          <w:b/>
          <w:color w:val="404040"/>
        </w:rPr>
        <w:t xml:space="preserve"> categóricamente</w:t>
      </w:r>
      <w:r>
        <w:rPr>
          <w:color w:val="404040"/>
        </w:rPr>
        <w:t xml:space="preserve"> cualquier forma de violencia (física, psicológica, simbólica o digital) hacia las mujeres electas por el ejercicio de sus funciones.</w:t>
      </w:r>
    </w:p>
    <w:p w14:paraId="0D4CA42A" w14:textId="4F2C06F2" w:rsidR="004D52AC" w:rsidRDefault="004D52AC" w:rsidP="00CF3158">
      <w:pPr>
        <w:numPr>
          <w:ilvl w:val="0"/>
          <w:numId w:val="1"/>
        </w:numPr>
        <w:shd w:val="clear" w:color="auto" w:fill="FFFFFF"/>
        <w:spacing w:line="360" w:lineRule="auto"/>
      </w:pPr>
      <w:r>
        <w:rPr>
          <w:b/>
          <w:color w:val="404040"/>
        </w:rPr>
        <w:t>Ref</w:t>
      </w:r>
      <w:r w:rsidR="00F67B3B">
        <w:rPr>
          <w:b/>
          <w:color w:val="404040"/>
        </w:rPr>
        <w:t xml:space="preserve">orzar </w:t>
      </w:r>
      <w:r w:rsidRPr="00F67B3B">
        <w:rPr>
          <w:b/>
          <w:color w:val="404040"/>
        </w:rPr>
        <w:t>su apoyo</w:t>
      </w:r>
      <w:r w:rsidRPr="00F67B3B">
        <w:rPr>
          <w:color w:val="404040"/>
        </w:rPr>
        <w:t xml:space="preserve"> a la participación política paritaria y libre de acoso, como pilar fundamental de una democracia sana.</w:t>
      </w:r>
    </w:p>
    <w:p w14:paraId="50429967" w14:textId="5B6B96B2" w:rsidR="004D52AC" w:rsidRPr="00F67B3B" w:rsidRDefault="00F67B3B" w:rsidP="00CF3158">
      <w:pPr>
        <w:numPr>
          <w:ilvl w:val="0"/>
          <w:numId w:val="1"/>
        </w:numPr>
        <w:shd w:val="clear" w:color="auto" w:fill="FFFFFF"/>
        <w:spacing w:line="360" w:lineRule="auto"/>
      </w:pPr>
      <w:r w:rsidRPr="00F67B3B">
        <w:rPr>
          <w:b/>
          <w:bCs/>
          <w:color w:val="404040"/>
        </w:rPr>
        <w:t>I</w:t>
      </w:r>
      <w:r w:rsidR="004D52AC" w:rsidRPr="00F67B3B">
        <w:rPr>
          <w:b/>
          <w:bCs/>
          <w:color w:val="404040"/>
        </w:rPr>
        <w:t>mplementar medidas</w:t>
      </w:r>
      <w:r w:rsidR="004D52AC">
        <w:rPr>
          <w:color w:val="404040"/>
        </w:rPr>
        <w:t xml:space="preserve"> de prevención, protección y sensibilización, en colaboración con instituciones y agentes sociales, </w:t>
      </w:r>
      <w:r w:rsidR="008D6A32">
        <w:rPr>
          <w:color w:val="404040"/>
        </w:rPr>
        <w:t xml:space="preserve">tales </w:t>
      </w:r>
      <w:r w:rsidR="004D52AC">
        <w:rPr>
          <w:color w:val="404040"/>
        </w:rPr>
        <w:t>como:</w:t>
      </w:r>
    </w:p>
    <w:p w14:paraId="5C4E10E7" w14:textId="77777777" w:rsidR="00F67B3B" w:rsidRDefault="00F67B3B" w:rsidP="00F67B3B">
      <w:pPr>
        <w:shd w:val="clear" w:color="auto" w:fill="FFFFFF"/>
        <w:spacing w:line="360" w:lineRule="auto"/>
        <w:ind w:left="720"/>
      </w:pPr>
    </w:p>
    <w:p w14:paraId="2603F374" w14:textId="77777777" w:rsidR="004D52AC" w:rsidRDefault="004D52AC" w:rsidP="004D52AC">
      <w:pPr>
        <w:numPr>
          <w:ilvl w:val="1"/>
          <w:numId w:val="1"/>
        </w:numPr>
        <w:shd w:val="clear" w:color="auto" w:fill="FFFFFF"/>
        <w:spacing w:line="360" w:lineRule="auto"/>
        <w:rPr>
          <w:color w:val="404040"/>
        </w:rPr>
      </w:pPr>
      <w:r>
        <w:rPr>
          <w:color w:val="404040"/>
        </w:rPr>
        <w:t>MEDIDA 1</w:t>
      </w:r>
    </w:p>
    <w:p w14:paraId="009F7B0B" w14:textId="77777777" w:rsidR="004D52AC" w:rsidRDefault="004D52AC" w:rsidP="004D52AC">
      <w:pPr>
        <w:numPr>
          <w:ilvl w:val="1"/>
          <w:numId w:val="1"/>
        </w:numPr>
        <w:shd w:val="clear" w:color="auto" w:fill="FFFFFF"/>
        <w:spacing w:line="360" w:lineRule="auto"/>
        <w:rPr>
          <w:color w:val="404040"/>
        </w:rPr>
      </w:pPr>
      <w:r>
        <w:rPr>
          <w:color w:val="404040"/>
        </w:rPr>
        <w:t>MEDIDA 2</w:t>
      </w:r>
    </w:p>
    <w:p w14:paraId="013FF691" w14:textId="77777777" w:rsidR="004D52AC" w:rsidRDefault="004D52AC" w:rsidP="004D52AC">
      <w:pPr>
        <w:numPr>
          <w:ilvl w:val="1"/>
          <w:numId w:val="1"/>
        </w:numPr>
        <w:shd w:val="clear" w:color="auto" w:fill="FFFFFF"/>
        <w:spacing w:after="200" w:line="360" w:lineRule="auto"/>
        <w:rPr>
          <w:color w:val="404040"/>
        </w:rPr>
      </w:pPr>
      <w:r>
        <w:rPr>
          <w:color w:val="404040"/>
        </w:rPr>
        <w:t>…</w:t>
      </w:r>
    </w:p>
    <w:p w14:paraId="52E6B882" w14:textId="66FF0D28" w:rsidR="004D52AC" w:rsidRDefault="004D52AC" w:rsidP="004D52AC">
      <w:pPr>
        <w:shd w:val="clear" w:color="auto" w:fill="FFFFFF"/>
        <w:spacing w:before="200" w:after="200" w:line="428" w:lineRule="auto"/>
      </w:pPr>
      <w:r>
        <w:rPr>
          <w:color w:val="404040"/>
        </w:rPr>
        <w:br/>
        <w:t>[Nombre del Alcalde/Alcaldesa o representante]</w:t>
      </w:r>
      <w:r>
        <w:rPr>
          <w:color w:val="404040"/>
        </w:rPr>
        <w:br/>
        <w:t>[Ayuntamiento]</w:t>
      </w:r>
      <w:r>
        <w:rPr>
          <w:color w:val="404040"/>
        </w:rPr>
        <w:br/>
        <w:t>[Fecha]</w:t>
      </w:r>
      <w:r>
        <w:rPr>
          <w:b/>
          <w:color w:val="404040"/>
        </w:rPr>
        <w:br/>
      </w:r>
    </w:p>
    <w:p w14:paraId="00AD52F8" w14:textId="77777777" w:rsidR="00B6626B" w:rsidRDefault="00B6626B"/>
    <w:sectPr w:rsidR="00B6626B" w:rsidSect="004D52A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5547" w14:textId="77777777" w:rsidR="0098100E" w:rsidRDefault="0098100E">
      <w:pPr>
        <w:spacing w:line="240" w:lineRule="auto"/>
      </w:pPr>
      <w:r>
        <w:separator/>
      </w:r>
    </w:p>
  </w:endnote>
  <w:endnote w:type="continuationSeparator" w:id="0">
    <w:p w14:paraId="7345777B" w14:textId="77777777" w:rsidR="0098100E" w:rsidRDefault="00981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C74B" w14:textId="77777777" w:rsidR="0098100E" w:rsidRDefault="0098100E">
      <w:pPr>
        <w:spacing w:line="240" w:lineRule="auto"/>
      </w:pPr>
      <w:r>
        <w:separator/>
      </w:r>
    </w:p>
  </w:footnote>
  <w:footnote w:type="continuationSeparator" w:id="0">
    <w:p w14:paraId="782CCB43" w14:textId="77777777" w:rsidR="0098100E" w:rsidRDefault="00981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32A5" w14:textId="77777777" w:rsidR="004D52AC" w:rsidRDefault="004D52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45D9F"/>
    <w:multiLevelType w:val="multilevel"/>
    <w:tmpl w:val="80E2F2A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5029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7C"/>
    <w:rsid w:val="00022BCD"/>
    <w:rsid w:val="00024483"/>
    <w:rsid w:val="0016708D"/>
    <w:rsid w:val="004D52AC"/>
    <w:rsid w:val="00540C7C"/>
    <w:rsid w:val="008374C3"/>
    <w:rsid w:val="008B310D"/>
    <w:rsid w:val="008D6A32"/>
    <w:rsid w:val="0098100E"/>
    <w:rsid w:val="00A95B68"/>
    <w:rsid w:val="00B6626B"/>
    <w:rsid w:val="00C36366"/>
    <w:rsid w:val="00CF3158"/>
    <w:rsid w:val="00D52711"/>
    <w:rsid w:val="00F6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25E1"/>
  <w15:chartTrackingRefBased/>
  <w15:docId w15:val="{DB88CFE6-6F68-4685-8C13-4C435530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AC"/>
    <w:pPr>
      <w:spacing w:after="0" w:line="276" w:lineRule="auto"/>
    </w:pPr>
    <w:rPr>
      <w:rFonts w:ascii="Arial" w:eastAsia="Arial" w:hAnsi="Arial" w:cs="Arial"/>
      <w:kern w:val="0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0C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0C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0C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0C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0C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0C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0C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0C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0C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0C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0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Moro Peña</dc:creator>
  <cp:keywords/>
  <dc:description/>
  <cp:lastModifiedBy>Alma Moro Peña</cp:lastModifiedBy>
  <cp:revision>6</cp:revision>
  <dcterms:created xsi:type="dcterms:W3CDTF">2025-11-19T13:54:00Z</dcterms:created>
  <dcterms:modified xsi:type="dcterms:W3CDTF">2025-11-19T14:54:00Z</dcterms:modified>
</cp:coreProperties>
</file>